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ai ai ai ai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  <w:br/>
        <w:t xml:space="preserve">São Bento me chama</w:t>
        <w:br/>
        <w:t xml:space="preserve">ai ai ai ai </w:t>
        <w:br/>
        <w:t xml:space="preserve">São Bento me prenda 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ai ai ai ai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  <w:br/>
        <w:t xml:space="preserve">São Bento me leva 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ai ai ai ai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  <w:br/>
        <w:t xml:space="preserve">São Bento me solta 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ai ai ai ai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